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71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306"/>
        <w:gridCol w:w="1298"/>
        <w:gridCol w:w="1298"/>
        <w:gridCol w:w="1298"/>
        <w:gridCol w:w="2901"/>
      </w:tblGrid>
      <w:tr w:rsidR="001D35D1" w:rsidRPr="001D35D1" w:rsidTr="001D35D1">
        <w:tc>
          <w:tcPr>
            <w:tcW w:w="872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آمار جانباختگان و مفقودین حادثه منا بر اساس اعلام مراجع رسمی کشورهای آسیب دیده</w:t>
            </w: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br/>
              <w:t>تا تاریخ 3/8/94</w:t>
            </w:r>
          </w:p>
        </w:tc>
      </w:tr>
      <w:tr w:rsidR="001D35D1" w:rsidRPr="001D35D1" w:rsidTr="001D35D1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کشور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کشته ها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مفقودین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مجموع</w:t>
            </w: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br/>
              <w:t>کشته و مفقود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منابع رسمی</w:t>
            </w:r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ایران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464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FF"/>
                <w:sz w:val="28"/>
                <w:szCs w:val="28"/>
                <w:u w:val="single"/>
                <w:rtl/>
              </w:rPr>
              <w:t>سازمان حج و زیارت</w:t>
            </w:r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مالی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369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5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کمیته بحران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نیجریه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6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کمیسیون ملی حج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235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7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کنسولگری جده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بنگلادش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190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8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وزیر خارجه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اندونزی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132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9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کمیته حج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هند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124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0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وزیر خارجه هند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پاکستان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1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وزارت امور مذهبی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نیجر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2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دولت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کامرون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3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دولت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چاد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4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وزیر امنیت عمومی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بنین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5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دبیر کمیته حج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تانزانیا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6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وزارت خارجه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سنگال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7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وزارت خارجه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ساحل عاج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8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مقامات دولتی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الجزایر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19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وزارت خارجه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اتیوپی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0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شورای عالی مسلمانان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غنا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1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سفیر در عربستان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مغرب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2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وزیر امور خارجه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سودان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3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وزیر اوقاف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بورکینافاسو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4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دولت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لیبی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5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کمیته حج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میانمار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6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فدراسیون ملی مسلمانان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کنیا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7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شورای عالی مسلمانان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سومالی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35D1" w:rsidRPr="001D35D1" w:rsidRDefault="001D35D1" w:rsidP="001D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FF"/>
                <w:sz w:val="28"/>
                <w:szCs w:val="28"/>
                <w:rtl/>
              </w:rPr>
              <w:t>خبرگزاری فرانسه</w:t>
            </w:r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افغانستان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8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وزارت حج و امور مذهبی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79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hyperlink r:id="rId29" w:tgtFrame="_blank" w:history="1">
              <w:r w:rsidRPr="001D35D1">
                <w:rPr>
                  <w:rFonts w:ascii="Arial" w:eastAsia="Times New Roman" w:hAnsi="Arial" w:cs="Arial" w:hint="cs"/>
                  <w:color w:val="1155CC"/>
                  <w:sz w:val="28"/>
                  <w:szCs w:val="28"/>
                  <w:u w:val="single"/>
                  <w:rtl/>
                </w:rPr>
                <w:t>انجمن حج</w:t>
              </w:r>
            </w:hyperlink>
          </w:p>
        </w:tc>
      </w:tr>
      <w:tr w:rsidR="001D35D1" w:rsidRPr="001D35D1" w:rsidTr="001D35D1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D1" w:rsidRPr="001D35D1" w:rsidRDefault="001D35D1" w:rsidP="001D35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D35D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ترکیه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D1" w:rsidRPr="001D35D1" w:rsidRDefault="001D35D1" w:rsidP="001D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D1" w:rsidRPr="001D35D1" w:rsidRDefault="001D35D1" w:rsidP="001D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D1" w:rsidRPr="001D35D1" w:rsidRDefault="001D35D1" w:rsidP="001D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D1" w:rsidRPr="001D35D1" w:rsidRDefault="001D35D1" w:rsidP="001D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007" w:rsidRDefault="001D35D1">
      <w:bookmarkStart w:id="0" w:name="_GoBack"/>
      <w:bookmarkEnd w:id="0"/>
    </w:p>
    <w:sectPr w:rsidR="00A73007" w:rsidSect="001D35D1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D1"/>
    <w:rsid w:val="001D35D1"/>
    <w:rsid w:val="008C2AAE"/>
    <w:rsid w:val="00C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ailystar.net/country/hajj-stampede-bangladesh-death-toll-climbs-137-159019" TargetMode="External"/><Relationship Id="rId13" Type="http://schemas.openxmlformats.org/officeDocument/2006/relationships/hyperlink" Target="http://kamer360.com/2015/10/16/76-cameroonians-dead-and-30-still-missing-after-the-saudi-arabia-stampede/" TargetMode="External"/><Relationship Id="rId18" Type="http://schemas.openxmlformats.org/officeDocument/2006/relationships/hyperlink" Target="http://news.abidjan.net/h/567176.html" TargetMode="External"/><Relationship Id="rId26" Type="http://schemas.openxmlformats.org/officeDocument/2006/relationships/hyperlink" Target="http://www.mmtimes.com/index.php/national-news/16705-at-least-five-myanmar-pilgrims-killed-in-haj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lse.com.gh/news/hajj-stampede-death-toll-risen-17-ghanaians-dead-26-still-missing-id4247657.html" TargetMode="External"/><Relationship Id="rId7" Type="http://schemas.openxmlformats.org/officeDocument/2006/relationships/hyperlink" Target="http://english.ahram.org.eg/WriterArticles/NewsContentP/1/155887/Egypt/Death-toll-increased-to--Egyptians-killed-in-Mecca.aspx" TargetMode="External"/><Relationship Id="rId12" Type="http://schemas.openxmlformats.org/officeDocument/2006/relationships/hyperlink" Target="http://www.tamtaminfo.com/nigerbousculade-hadj-2015-un-nouveau-bilan-fait-desormais-etat-de-72-morts/" TargetMode="External"/><Relationship Id="rId17" Type="http://schemas.openxmlformats.org/officeDocument/2006/relationships/hyperlink" Target="http://senego.com/2015/10/21/bousculade-de-mina-le-nombre-de-senegalais-decedes-porte-a-62_274484.html" TargetMode="External"/><Relationship Id="rId25" Type="http://schemas.openxmlformats.org/officeDocument/2006/relationships/hyperlink" Target="http://en.libyaschannel.com/2015/10/01/libyan-death-toll-in-hajj-stampede-hits-10-several-missing-offic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citizen.co.tz/News/Hajj-death-toll-now-22-as-more-names-released/-/1840340/2913662/-/dbl0q4/-/index.html" TargetMode="External"/><Relationship Id="rId20" Type="http://schemas.openxmlformats.org/officeDocument/2006/relationships/hyperlink" Target="http://www.ena.gov.et/en/index.php/social/item/1497-ethiopians-killed-by-hajj-stampede-rises-from-31-to-47" TargetMode="External"/><Relationship Id="rId29" Type="http://schemas.openxmlformats.org/officeDocument/2006/relationships/hyperlink" Target="http://kapitalis.com/tunisie/2015/10/08/la-mecque-une-7e-victime-tunisienne-decedee-a-min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dership.ng/news/468065/hajj-stampede-nigerias-death-toll-rises-to-199" TargetMode="External"/><Relationship Id="rId11" Type="http://schemas.openxmlformats.org/officeDocument/2006/relationships/hyperlink" Target="http://tribune.com.pk/story/975263/mina-tragedy-new-figures-show-100-pakistani-pilgrims-among-dead/" TargetMode="External"/><Relationship Id="rId24" Type="http://schemas.openxmlformats.org/officeDocument/2006/relationships/hyperlink" Target="http://nna-leb.gov.lb/fr/show-news/51237/Burkina-bousculade-de-La-Mecque-deuil-nati" TargetMode="External"/><Relationship Id="rId5" Type="http://schemas.openxmlformats.org/officeDocument/2006/relationships/hyperlink" Target="http://maliactu.net/bousculade-de-la-mecque-le-mali-pays-africain-le-plus-touche-avec-282-morts" TargetMode="External"/><Relationship Id="rId15" Type="http://schemas.openxmlformats.org/officeDocument/2006/relationships/hyperlink" Target="http://news.acotonou.com/h/70745.html" TargetMode="External"/><Relationship Id="rId23" Type="http://schemas.openxmlformats.org/officeDocument/2006/relationships/hyperlink" Target="http://www.sudantribune.com/spip.php?article56658" TargetMode="External"/><Relationship Id="rId28" Type="http://schemas.openxmlformats.org/officeDocument/2006/relationships/hyperlink" Target="http://www.thefrontierpost.com/article/340522/two-of-eight-afghans-missing-after-hajj-stampede-confirmed-dead-as-death-toll-mounts-to-769" TargetMode="External"/><Relationship Id="rId10" Type="http://schemas.openxmlformats.org/officeDocument/2006/relationships/hyperlink" Target="http://globalnewsconnect.com/death-toll-of-indians-in-the-hajj-stampede-rises-to-114-10-missing/" TargetMode="External"/><Relationship Id="rId19" Type="http://schemas.openxmlformats.org/officeDocument/2006/relationships/hyperlink" Target="http://www.aps.dz/societe/30303-bousculade-de-mina-la-mecque-35-hadjis-alg%25C3%25A9riens-d%25C3%25A9c%25C3%25A9d%25C3%25A9s-nouveau-bila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jakartapost.com/news/2015/10/13/indonesia-s-hajj-death-toll-now-127.html" TargetMode="External"/><Relationship Id="rId14" Type="http://schemas.openxmlformats.org/officeDocument/2006/relationships/hyperlink" Target="http://french.cri.cn/621/2015/10/11/701s452310.htm" TargetMode="External"/><Relationship Id="rId22" Type="http://schemas.openxmlformats.org/officeDocument/2006/relationships/hyperlink" Target="http://www.mapexpress.ma/actualite/societe-et-regions/bousculade-mina-36-pelerins-marocains-decedes-3-portes-disparus-5-blesses-places-en-reanimation-nouveau-bilan-du-maec/" TargetMode="External"/><Relationship Id="rId27" Type="http://schemas.openxmlformats.org/officeDocument/2006/relationships/hyperlink" Target="http://allafrica.com/stories/20151015034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6372077D.dotm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Heydari</dc:creator>
  <cp:lastModifiedBy>Ali Heydari</cp:lastModifiedBy>
  <cp:revision>1</cp:revision>
  <dcterms:created xsi:type="dcterms:W3CDTF">2015-10-25T13:57:00Z</dcterms:created>
  <dcterms:modified xsi:type="dcterms:W3CDTF">2015-10-25T13:58:00Z</dcterms:modified>
</cp:coreProperties>
</file>